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黑体" w:cs="黑体"/>
          <w:sz w:val="32"/>
          <w:szCs w:val="40"/>
        </w:rPr>
      </w:pPr>
      <w:r>
        <w:rPr>
          <w:rFonts w:hint="eastAsia" w:ascii="宋体" w:hAnsi="宋体" w:eastAsia="黑体" w:cs="黑体"/>
          <w:sz w:val="32"/>
          <w:szCs w:val="40"/>
        </w:rPr>
        <w:t>附件2</w:t>
      </w:r>
    </w:p>
    <w:p>
      <w:pPr>
        <w:spacing w:after="156" w:afterLines="50" w:line="600" w:lineRule="exact"/>
        <w:jc w:val="center"/>
        <w:rPr>
          <w:rFonts w:ascii="宋体" w:hAnsi="宋体" w:eastAsia="小标宋" w:cs="小标宋"/>
          <w:color w:val="000000"/>
          <w:sz w:val="40"/>
          <w:szCs w:val="40"/>
        </w:rPr>
      </w:pPr>
      <w:bookmarkStart w:id="0" w:name="_GoBack"/>
      <w:r>
        <w:rPr>
          <w:rFonts w:hint="eastAsia" w:ascii="宋体" w:hAnsi="宋体" w:eastAsia="小标宋" w:cs="小标宋"/>
          <w:color w:val="000000"/>
          <w:sz w:val="40"/>
          <w:szCs w:val="40"/>
        </w:rPr>
        <w:t>十佳科普教育基地推荐表</w:t>
      </w:r>
    </w:p>
    <w:bookmarkEnd w:id="0"/>
    <w:tbl>
      <w:tblPr>
        <w:tblStyle w:val="6"/>
        <w:tblW w:w="8989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2"/>
        <w:gridCol w:w="2394"/>
        <w:gridCol w:w="113"/>
        <w:gridCol w:w="891"/>
        <w:gridCol w:w="422"/>
        <w:gridCol w:w="364"/>
        <w:gridCol w:w="1285"/>
        <w:gridCol w:w="912"/>
        <w:gridCol w:w="137"/>
        <w:gridCol w:w="125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12" w:type="dxa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基地名称</w:t>
            </w:r>
          </w:p>
        </w:tc>
        <w:tc>
          <w:tcPr>
            <w:tcW w:w="7777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12" w:type="dxa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负责人</w:t>
            </w:r>
          </w:p>
        </w:tc>
        <w:tc>
          <w:tcPr>
            <w:tcW w:w="250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1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联系电话</w:t>
            </w:r>
          </w:p>
        </w:tc>
        <w:tc>
          <w:tcPr>
            <w:tcW w:w="395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12" w:type="dxa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联系人</w:t>
            </w:r>
          </w:p>
        </w:tc>
        <w:tc>
          <w:tcPr>
            <w:tcW w:w="250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1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联系电话</w:t>
            </w:r>
          </w:p>
        </w:tc>
        <w:tc>
          <w:tcPr>
            <w:tcW w:w="395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12" w:type="dxa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通讯地址</w:t>
            </w:r>
          </w:p>
        </w:tc>
        <w:tc>
          <w:tcPr>
            <w:tcW w:w="5469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 编</w:t>
            </w:r>
          </w:p>
        </w:tc>
        <w:tc>
          <w:tcPr>
            <w:tcW w:w="13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12" w:type="dxa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电子信箱</w:t>
            </w:r>
          </w:p>
        </w:tc>
        <w:tc>
          <w:tcPr>
            <w:tcW w:w="4184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传 真</w:t>
            </w:r>
          </w:p>
        </w:tc>
        <w:tc>
          <w:tcPr>
            <w:tcW w:w="230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12" w:type="dxa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上级主管</w:t>
            </w: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部门</w:t>
            </w:r>
          </w:p>
        </w:tc>
        <w:tc>
          <w:tcPr>
            <w:tcW w:w="250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1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建立时间</w:t>
            </w:r>
          </w:p>
        </w:tc>
        <w:tc>
          <w:tcPr>
            <w:tcW w:w="395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12" w:type="dxa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创办方式</w:t>
            </w:r>
          </w:p>
        </w:tc>
        <w:tc>
          <w:tcPr>
            <w:tcW w:w="7777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□政府兴办            □科协创办        □与其他单位联办</w:t>
            </w: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□科研教育单位兴办    □企业科协        □自办         □其他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2" w:type="dxa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性质</w:t>
            </w:r>
          </w:p>
        </w:tc>
        <w:tc>
          <w:tcPr>
            <w:tcW w:w="7777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□社会公益性     □纯经营性     □公益性与经营性兼顾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1212" w:type="dxa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规模</w:t>
            </w:r>
          </w:p>
        </w:tc>
        <w:tc>
          <w:tcPr>
            <w:tcW w:w="7777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总面积                   平方米，其中建筑面积                  平方米</w:t>
            </w: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科普开放面积       平方米，其中场馆面积    平方米，室外面积    平方米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21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开放情况</w:t>
            </w:r>
          </w:p>
        </w:tc>
        <w:tc>
          <w:tcPr>
            <w:tcW w:w="2394" w:type="dxa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开放天数（天/年）</w:t>
            </w:r>
          </w:p>
        </w:tc>
        <w:tc>
          <w:tcPr>
            <w:tcW w:w="10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12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有无公示开放制度及参观信息</w:t>
            </w: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□有 □无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21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94" w:type="dxa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免费开放天数（天/年）</w:t>
            </w:r>
          </w:p>
        </w:tc>
        <w:tc>
          <w:tcPr>
            <w:tcW w:w="10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12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门票优惠政策，学生半价</w:t>
            </w: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□有 □无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212" w:type="dxa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员工结构</w:t>
            </w:r>
          </w:p>
        </w:tc>
        <w:tc>
          <w:tcPr>
            <w:tcW w:w="7777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在职人员            人           其中科普人员（专职）          人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21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科普队伍</w:t>
            </w:r>
          </w:p>
        </w:tc>
        <w:tc>
          <w:tcPr>
            <w:tcW w:w="7777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 xml:space="preserve">专职人员       人 ；      其中专职讲解（辅导）员        人； </w:t>
            </w:r>
          </w:p>
          <w:p>
            <w:pPr>
              <w:snapToGrid w:val="0"/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高中以下学历_   _人，高中学历__  _人，本科学历__  _人，本科以上     人；中级职称以上      人；      女性   人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21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777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兼职人员        人；其中兼职讲解（辅导）员__      _人；</w:t>
            </w:r>
          </w:p>
          <w:p>
            <w:pPr>
              <w:snapToGrid w:val="0"/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高中以下学历__  _人，高中学历__ _人，本科学历   __人，本科以上   人；</w:t>
            </w:r>
          </w:p>
          <w:p>
            <w:pPr>
              <w:snapToGrid w:val="0"/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中级以上       人；女性       人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121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777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志愿者            人 ，  有无形成组织：    □有     □无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  <w:jc w:val="center"/>
        </w:trPr>
        <w:tc>
          <w:tcPr>
            <w:tcW w:w="121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777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 xml:space="preserve">有无专门科普机构：□无  □有     机构名称：                    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121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接待</w:t>
            </w: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访客</w:t>
            </w:r>
          </w:p>
        </w:tc>
        <w:tc>
          <w:tcPr>
            <w:tcW w:w="7777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可接待访客人次（人次/年）：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121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777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2019年实际接待访客人次（人次/年）：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12" w:type="dxa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基地网址/微博/微信公众号</w:t>
            </w:r>
          </w:p>
        </w:tc>
        <w:tc>
          <w:tcPr>
            <w:tcW w:w="7777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212" w:type="dxa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科普场地</w:t>
            </w: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设施情况</w:t>
            </w:r>
          </w:p>
        </w:tc>
        <w:tc>
          <w:tcPr>
            <w:tcW w:w="7777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lef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  <w:r>
              <w:rPr>
                <w:rFonts w:hint="eastAsia" w:ascii="宋体" w:hAnsi="宋体" w:eastAsia="楷体_GB2312"/>
                <w:color w:val="808080"/>
                <w:sz w:val="22"/>
                <w:szCs w:val="32"/>
              </w:rPr>
              <w:t>（简述科普教育基地展厅、宣传栏、科普活动场所及设施设备情况，应说明数量、面积、件数、用途等内容，不超过200字，填写时请删除本段。）</w:t>
            </w:r>
          </w:p>
          <w:p>
            <w:pPr>
              <w:spacing w:line="340" w:lineRule="atLeast"/>
              <w:jc w:val="lef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40" w:lineRule="atLeast"/>
              <w:jc w:val="lef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40" w:lineRule="atLeast"/>
              <w:jc w:val="lef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40" w:lineRule="atLeast"/>
              <w:jc w:val="lef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40" w:lineRule="atLeast"/>
              <w:jc w:val="lef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40" w:lineRule="atLeast"/>
              <w:jc w:val="lef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40" w:lineRule="atLeast"/>
              <w:jc w:val="lef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212" w:type="dxa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科普作品资源情况</w:t>
            </w:r>
          </w:p>
        </w:tc>
        <w:tc>
          <w:tcPr>
            <w:tcW w:w="7777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lef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  <w:r>
              <w:rPr>
                <w:rFonts w:hint="eastAsia" w:ascii="宋体" w:hAnsi="宋体" w:eastAsia="楷体_GB2312"/>
                <w:color w:val="808080"/>
                <w:sz w:val="22"/>
                <w:szCs w:val="32"/>
              </w:rPr>
              <w:t>（简述科普教育基地出版科普书籍、挂图、影音、动漫等作品，以及科普设施开发及共建共享情况，不超过300字，填写时请删除本段。）</w:t>
            </w:r>
          </w:p>
          <w:p>
            <w:pPr>
              <w:spacing w:line="340" w:lineRule="atLeast"/>
              <w:jc w:val="lef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40" w:lineRule="atLeast"/>
              <w:jc w:val="lef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40" w:lineRule="atLeast"/>
              <w:jc w:val="lef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40" w:lineRule="atLeast"/>
              <w:jc w:val="lef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40" w:lineRule="atLeast"/>
              <w:jc w:val="lef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40" w:lineRule="atLeast"/>
              <w:jc w:val="lef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40" w:lineRule="atLeast"/>
              <w:jc w:val="lef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40" w:lineRule="atLeast"/>
              <w:jc w:val="lef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40" w:lineRule="atLeast"/>
              <w:jc w:val="lef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40" w:lineRule="atLeast"/>
              <w:jc w:val="lef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40" w:lineRule="atLeast"/>
              <w:jc w:val="lef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212" w:type="dxa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科普媒体宣传情况</w:t>
            </w:r>
          </w:p>
        </w:tc>
        <w:tc>
          <w:tcPr>
            <w:tcW w:w="7777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lef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  <w:r>
              <w:rPr>
                <w:rFonts w:hint="eastAsia" w:ascii="宋体" w:hAnsi="宋体" w:eastAsia="楷体_GB2312"/>
                <w:color w:val="808080"/>
                <w:sz w:val="22"/>
                <w:szCs w:val="32"/>
              </w:rPr>
              <w:t>（简述科普教育基地综合运用微信、微博、抖音等公众号等新媒体，以及通过报刊、广播、电视、户外广告等传统媒体开展科普宣传情况，不超过300字，填写时请删除本段。）</w:t>
            </w:r>
          </w:p>
          <w:p>
            <w:pPr>
              <w:spacing w:line="340" w:lineRule="atLeast"/>
              <w:jc w:val="lef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40" w:lineRule="atLeast"/>
              <w:jc w:val="lef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40" w:lineRule="atLeast"/>
              <w:jc w:val="lef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40" w:lineRule="atLeast"/>
              <w:jc w:val="lef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40" w:lineRule="atLeast"/>
              <w:jc w:val="lef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40" w:lineRule="atLeast"/>
              <w:jc w:val="lef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40" w:lineRule="atLeast"/>
              <w:jc w:val="lef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40" w:lineRule="atLeast"/>
              <w:jc w:val="lef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40" w:lineRule="atLeast"/>
              <w:jc w:val="lef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40" w:lineRule="atLeast"/>
              <w:jc w:val="lef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40" w:lineRule="atLeast"/>
              <w:jc w:val="lef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212" w:type="dxa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科普工作及活动</w:t>
            </w: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开展情况</w:t>
            </w:r>
          </w:p>
        </w:tc>
        <w:tc>
          <w:tcPr>
            <w:tcW w:w="7777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  <w:r>
              <w:rPr>
                <w:rFonts w:hint="eastAsia" w:ascii="宋体" w:hAnsi="宋体" w:eastAsia="楷体_GB2312"/>
                <w:color w:val="808080"/>
                <w:sz w:val="22"/>
                <w:szCs w:val="32"/>
              </w:rPr>
              <w:t>（综合叙述科普教育基地科普工作及活动开展主要情况，不超过800字，应有数据支撑并列举典型案例。详细材料可另附，不超过3000字。填写时请删除本段。）</w:t>
            </w: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212" w:type="dxa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推荐理由</w:t>
            </w:r>
          </w:p>
        </w:tc>
        <w:tc>
          <w:tcPr>
            <w:tcW w:w="7777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  <w:r>
              <w:rPr>
                <w:rFonts w:hint="eastAsia" w:ascii="宋体" w:hAnsi="宋体" w:eastAsia="楷体_GB2312"/>
                <w:color w:val="808080"/>
                <w:sz w:val="22"/>
                <w:szCs w:val="32"/>
              </w:rPr>
              <w:t>（请根据推荐条件填写，不超过200字。可单独另附材料，不超过800字。填写时请删除本段。）</w:t>
            </w:r>
          </w:p>
          <w:p>
            <w:pPr>
              <w:spacing w:line="34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4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4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4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4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4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4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4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40" w:lineRule="atLeas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>
            <w:pPr>
              <w:spacing w:line="340" w:lineRule="atLeas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212" w:type="dxa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基地自荐意见</w:t>
            </w:r>
          </w:p>
        </w:tc>
        <w:tc>
          <w:tcPr>
            <w:tcW w:w="7777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 xml:space="preserve">            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基地负责人（签字）</w:t>
            </w: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 xml:space="preserve">                               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年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月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日</w:t>
            </w:r>
          </w:p>
          <w:p>
            <w:pPr>
              <w:spacing w:line="340" w:lineRule="atLeast"/>
              <w:jc w:val="both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spacing w:line="340" w:lineRule="atLeast"/>
              <w:jc w:val="both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 xml:space="preserve">            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（盖章）</w:t>
            </w: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 xml:space="preserve">                               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年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月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日</w:t>
            </w:r>
          </w:p>
          <w:p>
            <w:pPr>
              <w:spacing w:line="340" w:lineRule="atLeast"/>
              <w:jc w:val="both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212" w:type="dxa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推荐单位意见</w:t>
            </w:r>
          </w:p>
        </w:tc>
        <w:tc>
          <w:tcPr>
            <w:tcW w:w="7777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spacing w:line="340" w:lineRule="atLeast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 xml:space="preserve">            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（盖章）</w:t>
            </w: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 xml:space="preserve">                               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年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月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日</w:t>
            </w: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spacing w:line="340" w:lineRule="atLeas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ascii="宋体" w:hAnsi="宋体" w:eastAsia="仿宋_GB2312"/>
          <w:sz w:val="22"/>
          <w:szCs w:val="28"/>
        </w:rPr>
      </w:pPr>
      <w:r>
        <w:rPr>
          <w:rFonts w:hint="eastAsia" w:ascii="宋体" w:hAnsi="宋体" w:eastAsia="仿宋_GB2312"/>
          <w:sz w:val="28"/>
          <w:szCs w:val="28"/>
        </w:rPr>
        <w:t>（注：本表请按A4幅面正反面打印。）</w:t>
      </w:r>
    </w:p>
    <w:sectPr>
      <w:footerReference r:id="rId3" w:type="default"/>
      <w:pgSz w:w="11906" w:h="16838"/>
      <w:pgMar w:top="1531" w:right="1531" w:bottom="1531" w:left="1587" w:header="851" w:footer="992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仿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asciiTheme="minorEastAsia" w:hAnsiTheme="minorEastAsia" w:cstheme="minorEastAsia"/>
                              <w:sz w:val="28"/>
                              <w:szCs w:val="44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cstheme="minorEastAsia"/>
                              <w:sz w:val="28"/>
                              <w:szCs w:val="44"/>
                            </w:rPr>
                            <w:t>- 5 -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asciiTheme="minorEastAsia" w:hAnsiTheme="minorEastAsia" w:cstheme="minorEastAsia"/>
                        <w:sz w:val="28"/>
                        <w:szCs w:val="44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asciiTheme="minorEastAsia" w:hAnsiTheme="minorEastAsia" w:cstheme="minorEastAsia"/>
                        <w:sz w:val="28"/>
                        <w:szCs w:val="44"/>
                      </w:rPr>
                      <w:t>- 5 -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4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7B03B1"/>
    <w:rsid w:val="00016F4A"/>
    <w:rsid w:val="00040F74"/>
    <w:rsid w:val="00616D96"/>
    <w:rsid w:val="00C61AB1"/>
    <w:rsid w:val="00CF0BAA"/>
    <w:rsid w:val="00E30211"/>
    <w:rsid w:val="00FF0A61"/>
    <w:rsid w:val="07BB4885"/>
    <w:rsid w:val="0FE105F4"/>
    <w:rsid w:val="102A3AA2"/>
    <w:rsid w:val="1A7023DB"/>
    <w:rsid w:val="2592587B"/>
    <w:rsid w:val="262A1397"/>
    <w:rsid w:val="317B03B1"/>
    <w:rsid w:val="50B20530"/>
    <w:rsid w:val="518E43AE"/>
    <w:rsid w:val="53963CFC"/>
    <w:rsid w:val="58130239"/>
    <w:rsid w:val="68761778"/>
    <w:rsid w:val="711D312F"/>
    <w:rsid w:val="785A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0"/>
    <w:rPr>
      <w:rFonts w:ascii="宋体" w:hAnsi="Courier New" w:eastAsia="宋体" w:cs="Times New Roman"/>
      <w:szCs w:val="22"/>
    </w:rPr>
  </w:style>
  <w:style w:type="paragraph" w:styleId="3">
    <w:name w:val="Date"/>
    <w:basedOn w:val="1"/>
    <w:next w:val="1"/>
    <w:link w:val="10"/>
    <w:uiPriority w:val="0"/>
    <w:pPr>
      <w:ind w:left="100" w:leftChars="25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Char"/>
    <w:basedOn w:val="8"/>
    <w:link w:val="2"/>
    <w:uiPriority w:val="0"/>
    <w:rPr>
      <w:rFonts w:ascii="宋体" w:hAnsi="Courier New"/>
      <w:kern w:val="2"/>
      <w:sz w:val="21"/>
      <w:szCs w:val="22"/>
    </w:rPr>
  </w:style>
  <w:style w:type="character" w:customStyle="1" w:styleId="10">
    <w:name w:val="日期 Char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R\AppData\Roaming\kingsoft\office6\templates\wps\zh_CN\&#20844;&#25991;&#65288;&#22522;&#30784;&#65289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公文（基础）</Template>
  <Pages>12</Pages>
  <Words>638</Words>
  <Characters>3640</Characters>
  <Lines>30</Lines>
  <Paragraphs>8</Paragraphs>
  <TotalTime>13</TotalTime>
  <ScaleCrop>false</ScaleCrop>
  <LinksUpToDate>false</LinksUpToDate>
  <CharactersWithSpaces>4270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2020-08-21T01:31:00Z</dcterms:created>
  <dc:creator>陈波</dc:creator>
  <cp:lastModifiedBy>陈波</cp:lastModifiedBy>
  <cp:lastPrinted>2020-08-12T02:54:00Z</cp:lastPrinted>
  <dcterms:modified xsi:type="dcterms:W3CDTF">2020-08-21T05:35:04Z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